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5020E" w14:textId="77777777" w:rsidR="00866300" w:rsidRDefault="00866300" w:rsidP="00F42AE2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Podzimní pozvánka na </w:t>
      </w:r>
      <w:proofErr w:type="spellStart"/>
      <w:r>
        <w:rPr>
          <w:b/>
          <w:bCs/>
          <w:sz w:val="28"/>
          <w:szCs w:val="28"/>
        </w:rPr>
        <w:t>Kittelovsko</w:t>
      </w:r>
      <w:proofErr w:type="spellEnd"/>
      <w:r>
        <w:rPr>
          <w:b/>
          <w:bCs/>
          <w:sz w:val="28"/>
          <w:szCs w:val="28"/>
        </w:rPr>
        <w:t>.</w:t>
      </w:r>
    </w:p>
    <w:p w14:paraId="7ABC88A8" w14:textId="77777777" w:rsidR="0039364D" w:rsidRPr="0039364D" w:rsidRDefault="00866300" w:rsidP="00F42AE2">
      <w:pPr>
        <w:pStyle w:val="Textbody"/>
        <w:jc w:val="center"/>
        <w:rPr>
          <w:bCs/>
          <w:sz w:val="22"/>
          <w:szCs w:val="22"/>
        </w:rPr>
      </w:pPr>
      <w:r w:rsidRPr="0039364D">
        <w:rPr>
          <w:bCs/>
          <w:sz w:val="22"/>
          <w:szCs w:val="22"/>
        </w:rPr>
        <w:t xml:space="preserve">V neděli </w:t>
      </w:r>
      <w:r w:rsidR="0039364D" w:rsidRPr="0039364D">
        <w:rPr>
          <w:bCs/>
          <w:sz w:val="22"/>
          <w:szCs w:val="22"/>
        </w:rPr>
        <w:t>13. 9. se konají v</w:t>
      </w:r>
      <w:r w:rsidRPr="0039364D">
        <w:rPr>
          <w:bCs/>
          <w:sz w:val="22"/>
          <w:szCs w:val="22"/>
        </w:rPr>
        <w:t xml:space="preserve"> Krásné </w:t>
      </w:r>
      <w:r w:rsidR="0039364D" w:rsidRPr="0039364D">
        <w:rPr>
          <w:bCs/>
          <w:sz w:val="22"/>
          <w:szCs w:val="22"/>
        </w:rPr>
        <w:t>–</w:t>
      </w:r>
      <w:r w:rsidRPr="0039364D">
        <w:rPr>
          <w:bCs/>
          <w:sz w:val="22"/>
          <w:szCs w:val="22"/>
        </w:rPr>
        <w:t xml:space="preserve"> Pěnčíně</w:t>
      </w:r>
      <w:r w:rsidR="0039364D" w:rsidRPr="0039364D">
        <w:rPr>
          <w:bCs/>
          <w:sz w:val="22"/>
          <w:szCs w:val="22"/>
        </w:rPr>
        <w:t xml:space="preserve"> hned tři zajímavé akce pro široký okruh návštěvníků.</w:t>
      </w:r>
    </w:p>
    <w:p w14:paraId="2DD3905D" w14:textId="77777777" w:rsidR="00DA77C6" w:rsidRDefault="0039364D">
      <w:pPr>
        <w:pStyle w:val="Textbody"/>
        <w:rPr>
          <w:sz w:val="22"/>
          <w:szCs w:val="22"/>
        </w:rPr>
      </w:pPr>
      <w:r w:rsidRPr="0039364D">
        <w:rPr>
          <w:bCs/>
          <w:sz w:val="22"/>
          <w:szCs w:val="22"/>
        </w:rPr>
        <w:t xml:space="preserve">Nejstarší tradici má </w:t>
      </w:r>
      <w:r w:rsidR="00F42AE2" w:rsidRPr="006741D5">
        <w:rPr>
          <w:b/>
          <w:bCs/>
          <w:sz w:val="22"/>
          <w:szCs w:val="22"/>
        </w:rPr>
        <w:t>Podzimn</w:t>
      </w:r>
      <w:r w:rsidR="00F42AE2" w:rsidRPr="006741D5">
        <w:rPr>
          <w:b/>
          <w:sz w:val="22"/>
          <w:szCs w:val="22"/>
        </w:rPr>
        <w:t xml:space="preserve">í pouť k </w:t>
      </w:r>
      <w:r w:rsidR="00C821E6" w:rsidRPr="006741D5">
        <w:rPr>
          <w:b/>
          <w:sz w:val="22"/>
          <w:szCs w:val="22"/>
        </w:rPr>
        <w:t>uctění Povýšení</w:t>
      </w:r>
      <w:r w:rsidR="00F42AE2" w:rsidRPr="006741D5">
        <w:rPr>
          <w:b/>
          <w:sz w:val="22"/>
          <w:szCs w:val="22"/>
        </w:rPr>
        <w:t xml:space="preserve"> svatého kříže</w:t>
      </w:r>
      <w:r w:rsidRPr="0039364D">
        <w:rPr>
          <w:sz w:val="22"/>
          <w:szCs w:val="22"/>
        </w:rPr>
        <w:t xml:space="preserve">, nově se postupně </w:t>
      </w:r>
      <w:r w:rsidR="00C821E6" w:rsidRPr="0039364D">
        <w:rPr>
          <w:sz w:val="22"/>
          <w:szCs w:val="22"/>
        </w:rPr>
        <w:t>přidal Den</w:t>
      </w:r>
      <w:r w:rsidRPr="0039364D">
        <w:rPr>
          <w:sz w:val="22"/>
          <w:szCs w:val="22"/>
        </w:rPr>
        <w:t xml:space="preserve"> evropského historického </w:t>
      </w:r>
      <w:r w:rsidR="00C821E6" w:rsidRPr="0039364D">
        <w:rPr>
          <w:sz w:val="22"/>
          <w:szCs w:val="22"/>
        </w:rPr>
        <w:t>dědictví a Řemeslný</w:t>
      </w:r>
      <w:r w:rsidRPr="0039364D">
        <w:rPr>
          <w:sz w:val="22"/>
          <w:szCs w:val="22"/>
        </w:rPr>
        <w:t xml:space="preserve"> den. Kořeny současné podoby Krásné jsou svázány s </w:t>
      </w:r>
      <w:proofErr w:type="spellStart"/>
      <w:r w:rsidRPr="0039364D">
        <w:rPr>
          <w:sz w:val="22"/>
          <w:szCs w:val="22"/>
        </w:rPr>
        <w:t>Kittelovskou</w:t>
      </w:r>
      <w:proofErr w:type="spellEnd"/>
      <w:r w:rsidRPr="0039364D">
        <w:rPr>
          <w:sz w:val="22"/>
          <w:szCs w:val="22"/>
        </w:rPr>
        <w:t xml:space="preserve"> tradicí, na níž velmi záhy navázala tradice poutního místa při místním Kostele sv. Josefa. Dnes jsou stavby z 18. století památkami, které ale ožívají odkazem dávných časů.  </w:t>
      </w:r>
    </w:p>
    <w:p w14:paraId="28561907" w14:textId="77777777" w:rsidR="0039364D" w:rsidRDefault="0039364D">
      <w:pPr>
        <w:pStyle w:val="Textbody"/>
      </w:pPr>
      <w:r>
        <w:t xml:space="preserve">Dnes tedy jde o </w:t>
      </w:r>
      <w:r w:rsidR="00F42AE2">
        <w:t>kulturní</w:t>
      </w:r>
      <w:r w:rsidR="00866300">
        <w:t xml:space="preserve">, společenskou a duchovní </w:t>
      </w:r>
      <w:r w:rsidR="00F42AE2">
        <w:t>událost, kde se lidé mohou setkávat, popovídat si</w:t>
      </w:r>
      <w:r w:rsidR="00866300">
        <w:t xml:space="preserve">, navštívit </w:t>
      </w:r>
      <w:r>
        <w:t xml:space="preserve">řadu duchovních aktivit i kulturních akcí </w:t>
      </w:r>
      <w:r w:rsidR="00F42AE2">
        <w:t xml:space="preserve">a v neposlední míře se pobavit u dobrého jídla a pití. </w:t>
      </w:r>
      <w:r>
        <w:t xml:space="preserve">Duchovní rozměr je svázán s postupně rekonstruovaným areálem kostela sv. Josefa. Při podzimní pouti si připomínáme i velkou a zajímavou místní pamětihodnost, kterou jsou Svaté schody. </w:t>
      </w:r>
    </w:p>
    <w:p w14:paraId="0A0AE1D6" w14:textId="77777777" w:rsidR="0039364D" w:rsidRDefault="006741D5" w:rsidP="0039364D">
      <w:pPr>
        <w:pStyle w:val="Textbody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73720316" wp14:editId="77ED637E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123950" cy="4848225"/>
            <wp:effectExtent l="0" t="0" r="0" b="9525"/>
            <wp:wrapSquare wrapText="bothSides"/>
            <wp:docPr id="4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848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64D">
        <w:t>Původní svaté schody</w:t>
      </w:r>
      <w:r w:rsidR="00751C76">
        <w:t xml:space="preserve"> </w:t>
      </w:r>
      <w:r w:rsidR="0039364D">
        <w:t xml:space="preserve">jsou podle křesťanské legendy schody, po kterých kráčel Ježíš Kristus v paláci Pontia Piláta v Jeruzalémě. </w:t>
      </w:r>
      <w:r w:rsidR="00751C76" w:rsidRPr="00751C76">
        <w:t xml:space="preserve">V první polovině 4. století nechala sv. Helena, matka císaře Konstantina I., převézt schody z jeruzalémského paláce někdejšího římského prefekta Pontia Piláta do Říma. </w:t>
      </w:r>
      <w:r w:rsidR="00751C76">
        <w:t>Ty se dnes n</w:t>
      </w:r>
      <w:r w:rsidR="0039364D">
        <w:t xml:space="preserve">acházejí se v Římě, v budově na náměstí </w:t>
      </w:r>
      <w:proofErr w:type="spellStart"/>
      <w:r w:rsidR="0039364D">
        <w:t>Piazza</w:t>
      </w:r>
      <w:proofErr w:type="spellEnd"/>
      <w:r w:rsidR="0039364D">
        <w:t xml:space="preserve"> di San Giovanni in </w:t>
      </w:r>
      <w:proofErr w:type="spellStart"/>
      <w:r w:rsidR="0039364D">
        <w:t>Laterano</w:t>
      </w:r>
      <w:proofErr w:type="spellEnd"/>
      <w:r w:rsidR="0039364D">
        <w:t>, naproti Lateránské bazilice.</w:t>
      </w:r>
    </w:p>
    <w:p w14:paraId="5E867C5F" w14:textId="77777777" w:rsidR="00751C76" w:rsidRDefault="00751C76" w:rsidP="0039364D">
      <w:pPr>
        <w:pStyle w:val="Textbody"/>
      </w:pPr>
      <w:r>
        <w:t>Jenom několik podobných staveb vzniklo během uplynulých století i v Čechách a na Moravě. Jedním z míst, kde byly vystavěny, je i kostel sv. Josefa v Krásné. I zde lze zažít pobožnost svatých schodů, kdy věřící za modliteb postupně stoupají po kolenou ke kapli v horní části schodů. Pobožnost se koná tradičně právě počátkem září, letos 13. 9.</w:t>
      </w:r>
    </w:p>
    <w:p w14:paraId="685E3A1A" w14:textId="77777777" w:rsidR="00BD1D23" w:rsidRDefault="00751C76">
      <w:pPr>
        <w:pStyle w:val="Textbody"/>
      </w:pPr>
      <w:r>
        <w:t xml:space="preserve">Pro veřejnost se v tento den tradičně </w:t>
      </w:r>
      <w:r w:rsidR="00F42AE2" w:rsidRPr="00F42AE2">
        <w:t xml:space="preserve">otevírá i místní fara a </w:t>
      </w:r>
      <w:proofErr w:type="spellStart"/>
      <w:r w:rsidR="00F42AE2" w:rsidRPr="00F42AE2">
        <w:t>Kittelův</w:t>
      </w:r>
      <w:proofErr w:type="spellEnd"/>
      <w:r w:rsidR="00F42AE2" w:rsidRPr="00F42AE2">
        <w:t xml:space="preserve"> dům. </w:t>
      </w:r>
      <w:r>
        <w:t xml:space="preserve">Nabízí se </w:t>
      </w:r>
      <w:r w:rsidR="00C821E6">
        <w:t xml:space="preserve">zde </w:t>
      </w:r>
      <w:r w:rsidR="00C821E6" w:rsidRPr="00F42AE2">
        <w:t>pestrý</w:t>
      </w:r>
      <w:r w:rsidR="00F42AE2" w:rsidRPr="00F42AE2">
        <w:t xml:space="preserve"> programový mix pohádek, hudby, loutkového divadla, řemesel, nejrůznějších stánků s pochutinami i řemeslnými výrobky. Součástí akce je i program v </w:t>
      </w:r>
      <w:proofErr w:type="spellStart"/>
      <w:r w:rsidR="00F42AE2" w:rsidRPr="00F42AE2">
        <w:t>Kittelově</w:t>
      </w:r>
      <w:proofErr w:type="spellEnd"/>
      <w:r w:rsidR="00F42AE2" w:rsidRPr="00F42AE2">
        <w:t xml:space="preserve"> domě a kolem domu, kde proběhne řemeslný den, prohlídky a představení domu a předvedení podstávkových domů v </w:t>
      </w:r>
      <w:r w:rsidR="00F42AE2">
        <w:t>E</w:t>
      </w:r>
      <w:r w:rsidR="00F42AE2" w:rsidRPr="00F42AE2">
        <w:t>uroregionu Nisa.</w:t>
      </w:r>
    </w:p>
    <w:p w14:paraId="01E7DF60" w14:textId="77777777" w:rsidR="00890CFE" w:rsidRDefault="00314C23">
      <w:pPr>
        <w:pStyle w:val="Textbody"/>
      </w:pPr>
      <w:r w:rsidRPr="006741D5">
        <w:rPr>
          <w:b/>
        </w:rPr>
        <w:t>Řemeslné dny</w:t>
      </w:r>
      <w:r>
        <w:t xml:space="preserve"> se při </w:t>
      </w:r>
      <w:proofErr w:type="spellStart"/>
      <w:r>
        <w:t>Kittelově</w:t>
      </w:r>
      <w:proofErr w:type="spellEnd"/>
      <w:r>
        <w:t xml:space="preserve"> domě letos konají již poněkolikáté a to díky podpoře Libereckého kraje. V podzimní termín pozveme keramika a kováře, kteří budou svá řemesla předvádět a seznamovat </w:t>
      </w:r>
      <w:r w:rsidR="00C821E6">
        <w:t>s příchozí</w:t>
      </w:r>
      <w:r>
        <w:t xml:space="preserve"> s jejich taji. Kdo se tedy nebude bát zamazání hrnčířskou hlínou, nebo sazemi a okujemi u kováře, může se s řemeslem potkat i velmi zblízka.</w:t>
      </w:r>
    </w:p>
    <w:p w14:paraId="377116E1" w14:textId="77777777" w:rsidR="00557B67" w:rsidRDefault="00314C23">
      <w:pPr>
        <w:pStyle w:val="Textbody"/>
      </w:pPr>
      <w:r w:rsidRPr="006741D5">
        <w:rPr>
          <w:b/>
        </w:rPr>
        <w:t>Evropský den historického dědictví</w:t>
      </w:r>
      <w:r>
        <w:t xml:space="preserve"> se koná na opravdu velkém množství míst. Buď nabízí památky nepřístupné, nebo u těch přístupných rozšiřuje programovou nabídku o místa běžně nepřístupná a s rozšířeným programem. V </w:t>
      </w:r>
      <w:proofErr w:type="spellStart"/>
      <w:r>
        <w:t>Kittelově</w:t>
      </w:r>
      <w:proofErr w:type="spellEnd"/>
      <w:r>
        <w:t xml:space="preserve"> domě to tedy bud</w:t>
      </w:r>
      <w:r w:rsidR="00B762AE">
        <w:t xml:space="preserve">e několik </w:t>
      </w:r>
      <w:r w:rsidR="00C821E6">
        <w:t>komentovaných prohlídek</w:t>
      </w:r>
      <w:r>
        <w:t xml:space="preserve"> objektu s</w:t>
      </w:r>
      <w:r w:rsidR="00B762AE">
        <w:t xml:space="preserve"> ředitelem </w:t>
      </w:r>
      <w:proofErr w:type="spellStart"/>
      <w:r w:rsidR="00B762AE">
        <w:t>Kittelova</w:t>
      </w:r>
      <w:proofErr w:type="spellEnd"/>
      <w:r w:rsidR="00B762AE">
        <w:t xml:space="preserve"> muzea Richardem </w:t>
      </w:r>
      <w:proofErr w:type="spellStart"/>
      <w:r w:rsidR="00B762AE">
        <w:t>H</w:t>
      </w:r>
      <w:r w:rsidR="00B762AE" w:rsidRPr="00B762AE">
        <w:t>übelem</w:t>
      </w:r>
      <w:proofErr w:type="spellEnd"/>
      <w:r w:rsidR="00B762AE" w:rsidRPr="00B762AE">
        <w:t>, kter</w:t>
      </w:r>
      <w:r w:rsidR="00B762AE">
        <w:t xml:space="preserve">ý </w:t>
      </w:r>
      <w:r w:rsidR="00C821E6">
        <w:t>byl se</w:t>
      </w:r>
      <w:r w:rsidR="00B762AE">
        <w:t xml:space="preserve"> záchranou </w:t>
      </w:r>
      <w:proofErr w:type="spellStart"/>
      <w:r w:rsidR="00B762AE">
        <w:t>Kittelova</w:t>
      </w:r>
      <w:proofErr w:type="spellEnd"/>
      <w:r w:rsidR="00B762AE">
        <w:t xml:space="preserve"> domu svázán především v prvním období od započetí oprav v roce 2004. </w:t>
      </w:r>
      <w:r w:rsidR="00736852">
        <w:t xml:space="preserve"> </w:t>
      </w:r>
      <w:r w:rsidR="00253FEE">
        <w:br/>
        <w:t xml:space="preserve">Pro inspiraci na nejen podzimní výlety </w:t>
      </w:r>
      <w:r>
        <w:t xml:space="preserve">proběhne i seznámení s vybranými podstávkovými </w:t>
      </w:r>
      <w:r w:rsidR="00253FEE">
        <w:t xml:space="preserve">domy Euroregionu Nisa, se kterými vás seznámí Mgr. Jan Sedlák. Nepůjde o výčet domů, ale o ty, se kterými </w:t>
      </w:r>
      <w:r w:rsidR="00C821E6">
        <w:t>měl autor</w:t>
      </w:r>
      <w:r w:rsidR="00253FEE">
        <w:t xml:space="preserve"> povídání možnost se blíže profesně </w:t>
      </w:r>
      <w:r w:rsidR="00F06D2A">
        <w:t>setkat.</w:t>
      </w:r>
    </w:p>
    <w:p w14:paraId="088787A4" w14:textId="77777777" w:rsidR="00314C23" w:rsidRDefault="00277F84" w:rsidP="00DA77C6">
      <w:pPr>
        <w:pStyle w:val="Textbody"/>
      </w:pPr>
      <w:r w:rsidRPr="006741D5">
        <w:rPr>
          <w:b/>
        </w:rPr>
        <w:t>Divadlo Víti Marčíka -</w:t>
      </w:r>
      <w:r w:rsidR="00F06D2A" w:rsidRPr="006741D5">
        <w:rPr>
          <w:b/>
        </w:rPr>
        <w:t xml:space="preserve"> </w:t>
      </w:r>
      <w:r w:rsidRPr="006741D5">
        <w:rPr>
          <w:b/>
        </w:rPr>
        <w:t xml:space="preserve">Sněhurka a sedm </w:t>
      </w:r>
      <w:r w:rsidR="00C821E6" w:rsidRPr="006741D5">
        <w:rPr>
          <w:b/>
        </w:rPr>
        <w:t>trpaslíků</w:t>
      </w:r>
      <w:r w:rsidR="00C821E6">
        <w:t>. Víťa</w:t>
      </w:r>
      <w:r w:rsidR="00557B67">
        <w:t xml:space="preserve"> Marčík je </w:t>
      </w:r>
      <w:r w:rsidR="00557B67" w:rsidRPr="00557B67">
        <w:t>čelný představitel a zakladatel alternativního divadelního spolku</w:t>
      </w:r>
      <w:r w:rsidR="00557B67">
        <w:t>,</w:t>
      </w:r>
      <w:r w:rsidR="00557B67" w:rsidRPr="00557B67">
        <w:t xml:space="preserve"> dnes Divadl</w:t>
      </w:r>
      <w:r w:rsidR="00557B67">
        <w:t>a</w:t>
      </w:r>
      <w:r w:rsidR="00557B67" w:rsidRPr="00557B67">
        <w:t xml:space="preserve"> Víti Marčíka, kde působí jako scenárista, herec, režisér a hudebník</w:t>
      </w:r>
      <w:r w:rsidR="00557B67">
        <w:t xml:space="preserve">. Víťa je </w:t>
      </w:r>
      <w:r w:rsidR="00F06D2A">
        <w:t>nejen herec, principál, hudebník a autor svých her, ale také poutavý vypravěč dávných příběhů</w:t>
      </w:r>
      <w:r w:rsidR="00557B67">
        <w:t xml:space="preserve">, kde po velkých peripetiích vítězí láska, víra a naděje. </w:t>
      </w:r>
      <w:r w:rsidR="00DA77C6">
        <w:br/>
        <w:t xml:space="preserve">Sněhurka a sedm trpaslíků: </w:t>
      </w:r>
      <w:r w:rsidR="00253FEE">
        <w:t xml:space="preserve"> </w:t>
      </w:r>
      <w:r w:rsidR="00DA77C6">
        <w:t xml:space="preserve">Scénář, režie a hudba: </w:t>
      </w:r>
      <w:r w:rsidR="00DA77C6">
        <w:tab/>
        <w:t>Vítězslav Marčík</w:t>
      </w:r>
      <w:r w:rsidR="00DA77C6">
        <w:br/>
        <w:t xml:space="preserve">Výprava: </w:t>
      </w:r>
      <w:r w:rsidR="00DA77C6">
        <w:tab/>
        <w:t>Simonetta Šmídová, Jan Růžička</w:t>
      </w:r>
      <w:r w:rsidR="00DA77C6">
        <w:br/>
        <w:t xml:space="preserve">Výroba loutek: </w:t>
      </w:r>
      <w:r w:rsidR="00DA77C6">
        <w:tab/>
        <w:t xml:space="preserve">Josef </w:t>
      </w:r>
      <w:proofErr w:type="spellStart"/>
      <w:r w:rsidR="00DA77C6">
        <w:t>Hanush</w:t>
      </w:r>
      <w:proofErr w:type="spellEnd"/>
      <w:r w:rsidR="00DA77C6">
        <w:t>, Petr Sláma</w:t>
      </w:r>
      <w:r w:rsidR="00DA77C6">
        <w:br/>
        <w:t xml:space="preserve">Účinkuje: </w:t>
      </w:r>
      <w:r w:rsidR="00DA77C6">
        <w:tab/>
        <w:t>Vítězslav Marčík a Jaroslav Marčík</w:t>
      </w:r>
      <w:r w:rsidR="00DA77C6">
        <w:br/>
        <w:t xml:space="preserve">K dnešnímu dni má tato inscenace za sebou 2364 repríz (plus mínus 299, shovívavý čtenář promine), Představení se zúčastnilo několika zahraničních i tuzemských festivalů Dvakrát si přivezlo ocenění: cena za nejlepší dětské představení (z festivalu v Tolose, </w:t>
      </w:r>
      <w:r w:rsidR="00C821E6">
        <w:t>3. 12. 2005</w:t>
      </w:r>
      <w:r w:rsidR="00DA77C6">
        <w:t xml:space="preserve">), </w:t>
      </w:r>
      <w:proofErr w:type="spellStart"/>
      <w:r w:rsidR="00DA77C6">
        <w:t>Drac</w:t>
      </w:r>
      <w:proofErr w:type="spellEnd"/>
      <w:r w:rsidR="00DA77C6">
        <w:t xml:space="preserve"> </w:t>
      </w:r>
      <w:proofErr w:type="spellStart"/>
      <w:r w:rsidR="00DA77C6">
        <w:t>d´Or</w:t>
      </w:r>
      <w:proofErr w:type="spellEnd"/>
      <w:r w:rsidR="00DA77C6">
        <w:t xml:space="preserve"> - cena pořadatelů (Ferra de </w:t>
      </w:r>
      <w:proofErr w:type="spellStart"/>
      <w:r w:rsidR="00DA77C6">
        <w:t>titelles</w:t>
      </w:r>
      <w:proofErr w:type="spellEnd"/>
      <w:r w:rsidR="00DA77C6">
        <w:t xml:space="preserve"> de </w:t>
      </w:r>
      <w:proofErr w:type="spellStart"/>
      <w:r w:rsidR="00DA77C6">
        <w:t>LLeida</w:t>
      </w:r>
      <w:proofErr w:type="spellEnd"/>
      <w:r w:rsidR="00DA77C6">
        <w:t xml:space="preserve"> 2010). Na zahraničních štacích Sněhurka k divákům promlouvala španělsky a česky se slovinským, francouzským, polským a italským "situačním překladem" Pavla Šmída.</w:t>
      </w:r>
    </w:p>
    <w:p w14:paraId="526B5726" w14:textId="77777777" w:rsidR="00F42AE2" w:rsidRPr="006741D5" w:rsidRDefault="00F42AE2" w:rsidP="00F42AE2">
      <w:pPr>
        <w:pStyle w:val="Textbody"/>
        <w:rPr>
          <w:b/>
        </w:rPr>
      </w:pPr>
      <w:r w:rsidRPr="006741D5">
        <w:rPr>
          <w:b/>
        </w:rPr>
        <w:lastRenderedPageBreak/>
        <w:t>Program</w:t>
      </w:r>
      <w:r w:rsidR="00DA77C6" w:rsidRPr="006741D5">
        <w:rPr>
          <w:b/>
        </w:rPr>
        <w:t xml:space="preserve"> akce</w:t>
      </w:r>
      <w:r w:rsidRPr="006741D5">
        <w:rPr>
          <w:b/>
        </w:rPr>
        <w:t xml:space="preserve">: </w:t>
      </w:r>
    </w:p>
    <w:p w14:paraId="7AFB2BF6" w14:textId="77777777" w:rsidR="00F42AE2" w:rsidRDefault="00F42AE2" w:rsidP="00F42AE2">
      <w:pPr>
        <w:pStyle w:val="Textbody"/>
      </w:pPr>
      <w:r>
        <w:t>09:30 Zahájení pouti</w:t>
      </w:r>
      <w:r w:rsidR="00277F84">
        <w:t>,</w:t>
      </w:r>
      <w:r>
        <w:t xml:space="preserve"> </w:t>
      </w:r>
      <w:r w:rsidR="00277F84">
        <w:t>h</w:t>
      </w:r>
      <w:r>
        <w:t>udební vystoupení</w:t>
      </w:r>
      <w:r w:rsidR="00DA77C6">
        <w:br/>
      </w:r>
      <w:r>
        <w:t>10:00 Poutní mše svatá s pobožností ke svátku Povýšení svatého kříže</w:t>
      </w:r>
      <w:r w:rsidR="00DA77C6">
        <w:br/>
      </w:r>
      <w:r>
        <w:t xml:space="preserve">11:15 Pohádka Divadlo Víti Marčíka Sněhurka a sedm trpaslíků - </w:t>
      </w:r>
      <w:proofErr w:type="spellStart"/>
      <w:r>
        <w:t>Kittelovo</w:t>
      </w:r>
      <w:proofErr w:type="spellEnd"/>
      <w:r>
        <w:t xml:space="preserve"> muzeum</w:t>
      </w:r>
      <w:r w:rsidR="00DA77C6">
        <w:br/>
      </w:r>
      <w:r>
        <w:t xml:space="preserve">12:00 Autogramiáda nové knihy Doktor </w:t>
      </w:r>
      <w:proofErr w:type="spellStart"/>
      <w:r>
        <w:t>Kittel</w:t>
      </w:r>
      <w:proofErr w:type="spellEnd"/>
      <w:r>
        <w:t xml:space="preserve"> Eva Koudelková, Nakladatelství Bor – </w:t>
      </w:r>
      <w:proofErr w:type="spellStart"/>
      <w:r>
        <w:t>Kittelovo</w:t>
      </w:r>
      <w:proofErr w:type="spellEnd"/>
      <w:r>
        <w:t xml:space="preserve"> muzeum </w:t>
      </w:r>
      <w:r w:rsidR="00DA77C6">
        <w:br/>
      </w:r>
      <w:r>
        <w:t>13:00 Pěvecký sbor Janáček – kostel sv. Josefa</w:t>
      </w:r>
      <w:r w:rsidR="00DA77C6">
        <w:br/>
      </w:r>
      <w:r>
        <w:t xml:space="preserve">14,00 Pohádka Jak šel Honza do </w:t>
      </w:r>
      <w:r w:rsidR="00C821E6">
        <w:t>světa Divadlo</w:t>
      </w:r>
      <w:r>
        <w:t xml:space="preserve"> na cestě Miroslav Los </w:t>
      </w:r>
      <w:r w:rsidR="00DA77C6">
        <w:t>–</w:t>
      </w:r>
      <w:r>
        <w:t xml:space="preserve"> fara</w:t>
      </w:r>
      <w:r w:rsidR="00DA77C6">
        <w:br/>
      </w:r>
      <w:r>
        <w:t xml:space="preserve">14,00 Podstávkové domy v Euroregionu Nisa –   </w:t>
      </w:r>
      <w:proofErr w:type="spellStart"/>
      <w:r>
        <w:t>Kittelovo</w:t>
      </w:r>
      <w:proofErr w:type="spellEnd"/>
      <w:r>
        <w:t xml:space="preserve"> muzeum – Mgr. Jan Sedlák</w:t>
      </w:r>
      <w:r w:rsidR="00DA77C6">
        <w:br/>
      </w:r>
      <w:r>
        <w:t xml:space="preserve">15:00 Kvartet AD LIBITUM se Šárkou Langovou a zpívání Jarmily </w:t>
      </w:r>
      <w:proofErr w:type="spellStart"/>
      <w:r>
        <w:t>Klokočníkové</w:t>
      </w:r>
      <w:proofErr w:type="spellEnd"/>
      <w:r w:rsidR="00DA77C6">
        <w:br/>
      </w:r>
      <w:r>
        <w:t>16,00 Mše svatá s krátkou promluvou a po ní pobožnost svatých schodů</w:t>
      </w:r>
      <w:r w:rsidR="00DA77C6">
        <w:br/>
      </w:r>
      <w:r>
        <w:t xml:space="preserve">Během celé pouti </w:t>
      </w:r>
      <w:r w:rsidR="00C821E6">
        <w:t>občerstvení</w:t>
      </w:r>
      <w:r>
        <w:t xml:space="preserve"> na faře a u hasičů u kostela. U </w:t>
      </w:r>
      <w:proofErr w:type="spellStart"/>
      <w:r>
        <w:t>Kittelova</w:t>
      </w:r>
      <w:proofErr w:type="spellEnd"/>
      <w:r>
        <w:t xml:space="preserve"> muzea </w:t>
      </w:r>
      <w:proofErr w:type="spellStart"/>
      <w:r>
        <w:t>Coffeevan</w:t>
      </w:r>
      <w:proofErr w:type="spellEnd"/>
      <w:r>
        <w:t xml:space="preserve"> paní Katky.</w:t>
      </w:r>
      <w:r w:rsidR="00DA77C6">
        <w:br/>
      </w:r>
      <w:r>
        <w:t>Na faře - výstava, dětské dílny a povídání o přírodě a ekologii.</w:t>
      </w:r>
      <w:r w:rsidR="00DA77C6">
        <w:br/>
      </w:r>
      <w:r>
        <w:t xml:space="preserve">Stánkový prodej před farou a u </w:t>
      </w:r>
      <w:proofErr w:type="spellStart"/>
      <w:r>
        <w:t>Kittelova</w:t>
      </w:r>
      <w:proofErr w:type="spellEnd"/>
      <w:r>
        <w:t xml:space="preserve"> muzea</w:t>
      </w:r>
      <w:r w:rsidR="00DA77C6">
        <w:br/>
      </w:r>
      <w:r>
        <w:t xml:space="preserve">Dřevěné </w:t>
      </w:r>
      <w:proofErr w:type="spellStart"/>
      <w:r>
        <w:t>bagříky</w:t>
      </w:r>
      <w:proofErr w:type="spellEnd"/>
      <w:r>
        <w:t xml:space="preserve"> pro děti i dospělé nad studánkou</w:t>
      </w:r>
      <w:r w:rsidR="00DA77C6">
        <w:br/>
      </w:r>
      <w:r>
        <w:t xml:space="preserve">Komentované prohlídky </w:t>
      </w:r>
      <w:proofErr w:type="spellStart"/>
      <w:r>
        <w:t>Kittelova</w:t>
      </w:r>
      <w:proofErr w:type="spellEnd"/>
      <w:r>
        <w:t xml:space="preserve"> domu v 10, 12 a 15 hodin</w:t>
      </w:r>
      <w:r w:rsidR="00DA77C6">
        <w:t xml:space="preserve"> </w:t>
      </w:r>
      <w:r>
        <w:t>@kitteluvdum</w:t>
      </w:r>
      <w:r w:rsidR="00DA77C6">
        <w:br/>
      </w:r>
      <w:r>
        <w:t xml:space="preserve">Po celý den setkání s řemesly na </w:t>
      </w:r>
      <w:proofErr w:type="spellStart"/>
      <w:r>
        <w:t>Kittelově</w:t>
      </w:r>
      <w:proofErr w:type="spellEnd"/>
      <w:r>
        <w:t xml:space="preserve"> muzeu- korálky a výtvarná dílna, hrnčíř, kovář, bylinář a povídání o blížícím se čase podzimní rovnodennosti.</w:t>
      </w:r>
    </w:p>
    <w:p w14:paraId="10D2706F" w14:textId="77777777" w:rsidR="00F42AE2" w:rsidRDefault="00F42AE2" w:rsidP="00F42AE2">
      <w:pPr>
        <w:pStyle w:val="Textbody"/>
      </w:pPr>
      <w:proofErr w:type="spellStart"/>
      <w:r>
        <w:t>Kittelovo</w:t>
      </w:r>
      <w:proofErr w:type="spellEnd"/>
      <w:r>
        <w:t xml:space="preserve"> muzeum </w:t>
      </w:r>
      <w:r w:rsidR="00C821E6">
        <w:t>p. o.</w:t>
      </w:r>
      <w:r w:rsidR="00DA77C6">
        <w:br/>
      </w:r>
      <w:r>
        <w:t>Římskokatolická farnost Krásná</w:t>
      </w:r>
      <w:r w:rsidR="00DA77C6">
        <w:br/>
      </w:r>
      <w:r>
        <w:t xml:space="preserve">Obec Pěnčín </w:t>
      </w:r>
      <w:r w:rsidR="00DA77C6">
        <w:br/>
      </w:r>
      <w:r>
        <w:t>SDH Jistebsko</w:t>
      </w:r>
      <w:r w:rsidR="00DA77C6">
        <w:br/>
      </w:r>
      <w:r>
        <w:t>Spolek Huť pro život</w:t>
      </w:r>
      <w:r w:rsidR="00DA77C6">
        <w:br/>
      </w:r>
      <w:r>
        <w:t>www.kittelovomuzeum.cz</w:t>
      </w:r>
    </w:p>
    <w:p w14:paraId="743013BC" w14:textId="77777777" w:rsidR="00890CFE" w:rsidRDefault="0039364D">
      <w:pPr>
        <w:pStyle w:val="Textbody"/>
        <w:spacing w:after="0"/>
      </w:pPr>
      <w:r>
        <w:rPr>
          <w:b/>
          <w:bCs/>
          <w:sz w:val="44"/>
          <w:szCs w:val="44"/>
        </w:rPr>
        <w:t xml:space="preserve">     </w:t>
      </w:r>
      <w:r>
        <w:rPr>
          <w:rFonts w:ascii="Goudy Stout" w:hAnsi="Goudy Stout"/>
          <w:b/>
          <w:bCs/>
          <w:sz w:val="44"/>
          <w:szCs w:val="44"/>
        </w:rPr>
        <w:t xml:space="preserve"> </w:t>
      </w:r>
    </w:p>
    <w:sectPr w:rsidR="00890CFE">
      <w:pgSz w:w="11906" w:h="16838"/>
      <w:pgMar w:top="540" w:right="851" w:bottom="1134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E565B" w14:textId="77777777" w:rsidR="00F45DDB" w:rsidRDefault="00F45DDB">
      <w:r>
        <w:separator/>
      </w:r>
    </w:p>
  </w:endnote>
  <w:endnote w:type="continuationSeparator" w:id="0">
    <w:p w14:paraId="5DAF5ECA" w14:textId="77777777" w:rsidR="00F45DDB" w:rsidRDefault="00F4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oudy Stou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209E2" w14:textId="77777777" w:rsidR="00F45DDB" w:rsidRDefault="00F45DDB">
      <w:r>
        <w:rPr>
          <w:color w:val="000000"/>
        </w:rPr>
        <w:separator/>
      </w:r>
    </w:p>
  </w:footnote>
  <w:footnote w:type="continuationSeparator" w:id="0">
    <w:p w14:paraId="1AB14FB7" w14:textId="77777777" w:rsidR="00F45DDB" w:rsidRDefault="00F4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FE"/>
    <w:rsid w:val="000E5B3B"/>
    <w:rsid w:val="00253FEE"/>
    <w:rsid w:val="00277F84"/>
    <w:rsid w:val="0029456A"/>
    <w:rsid w:val="002A37E7"/>
    <w:rsid w:val="00314C23"/>
    <w:rsid w:val="0039364D"/>
    <w:rsid w:val="0045483C"/>
    <w:rsid w:val="00557B67"/>
    <w:rsid w:val="006741D5"/>
    <w:rsid w:val="00736852"/>
    <w:rsid w:val="00751C76"/>
    <w:rsid w:val="00866300"/>
    <w:rsid w:val="00890CFE"/>
    <w:rsid w:val="00B762AE"/>
    <w:rsid w:val="00BD1D23"/>
    <w:rsid w:val="00C821E6"/>
    <w:rsid w:val="00DA77C6"/>
    <w:rsid w:val="00F06D2A"/>
    <w:rsid w:val="00F42AE2"/>
    <w:rsid w:val="00F4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B26D"/>
  <w15:docId w15:val="{1D7BC137-8155-46A3-81EA-725E5164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BD1D23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D1D23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BD1D23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D1D2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 Hůzlová</cp:lastModifiedBy>
  <cp:revision>2</cp:revision>
  <cp:lastPrinted>2020-09-02T10:53:00Z</cp:lastPrinted>
  <dcterms:created xsi:type="dcterms:W3CDTF">2020-09-07T07:32:00Z</dcterms:created>
  <dcterms:modified xsi:type="dcterms:W3CDTF">2020-09-07T07:32:00Z</dcterms:modified>
</cp:coreProperties>
</file>