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0" w:rsidRDefault="001360C0" w:rsidP="001360C0">
      <w:pPr>
        <w:pStyle w:val="Default"/>
      </w:pPr>
    </w:p>
    <w:p w:rsidR="001360C0" w:rsidRDefault="001360C0" w:rsidP="001360C0">
      <w:pPr>
        <w:pStyle w:val="Default"/>
        <w:jc w:val="right"/>
        <w:rPr>
          <w:b/>
          <w:bCs/>
          <w:sz w:val="60"/>
          <w:szCs w:val="60"/>
        </w:rPr>
      </w:pPr>
      <w:r>
        <w:rPr>
          <w:noProof/>
          <w:color w:val="C03213"/>
          <w:shd w:val="clear" w:color="auto" w:fill="F5F5F5"/>
        </w:rPr>
        <w:drawing>
          <wp:inline distT="0" distB="0" distL="0" distR="0">
            <wp:extent cx="3450590" cy="517525"/>
            <wp:effectExtent l="0" t="0" r="0" b="0"/>
            <wp:docPr id="1" name="Obrázek 1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C0" w:rsidRPr="001360C0" w:rsidRDefault="001360C0" w:rsidP="001A143D">
      <w:pPr>
        <w:pStyle w:val="Default"/>
        <w:jc w:val="center"/>
        <w:rPr>
          <w:b/>
          <w:bCs/>
          <w:color w:val="FF0000"/>
          <w:sz w:val="60"/>
          <w:szCs w:val="60"/>
          <w:u w:val="single"/>
        </w:rPr>
      </w:pPr>
      <w:r w:rsidRPr="001360C0">
        <w:rPr>
          <w:b/>
          <w:bCs/>
          <w:color w:val="FF0000"/>
          <w:sz w:val="60"/>
          <w:szCs w:val="60"/>
          <w:u w:val="single"/>
        </w:rPr>
        <w:t>Plánovan</w:t>
      </w:r>
      <w:r w:rsidR="00F67166">
        <w:rPr>
          <w:b/>
          <w:bCs/>
          <w:color w:val="FF0000"/>
          <w:sz w:val="60"/>
          <w:szCs w:val="60"/>
          <w:u w:val="single"/>
        </w:rPr>
        <w:t>é</w:t>
      </w:r>
      <w:r w:rsidRPr="001360C0">
        <w:rPr>
          <w:b/>
          <w:bCs/>
          <w:color w:val="FF0000"/>
          <w:sz w:val="60"/>
          <w:szCs w:val="60"/>
          <w:u w:val="single"/>
        </w:rPr>
        <w:t xml:space="preserve"> odstávk</w:t>
      </w:r>
      <w:r w:rsidR="00F67166">
        <w:rPr>
          <w:b/>
          <w:bCs/>
          <w:color w:val="FF0000"/>
          <w:sz w:val="60"/>
          <w:szCs w:val="60"/>
          <w:u w:val="single"/>
        </w:rPr>
        <w:t>y</w:t>
      </w:r>
      <w:r w:rsidRPr="001360C0">
        <w:rPr>
          <w:b/>
          <w:bCs/>
          <w:color w:val="FF0000"/>
          <w:sz w:val="60"/>
          <w:szCs w:val="60"/>
          <w:u w:val="single"/>
        </w:rPr>
        <w:t xml:space="preserve"> dodávky elektřiny</w:t>
      </w:r>
    </w:p>
    <w:p w:rsidR="001360C0" w:rsidRPr="00864474" w:rsidRDefault="001360C0" w:rsidP="001A143D">
      <w:pPr>
        <w:pStyle w:val="Default"/>
        <w:jc w:val="center"/>
        <w:rPr>
          <w:b/>
          <w:bCs/>
          <w:sz w:val="40"/>
          <w:szCs w:val="40"/>
        </w:rPr>
      </w:pPr>
    </w:p>
    <w:p w:rsidR="001360C0" w:rsidRPr="001360C0" w:rsidRDefault="00A14F64" w:rsidP="001A143D">
      <w:pPr>
        <w:pStyle w:val="Default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>
        <w:rPr>
          <w:rFonts w:ascii="Times New Roman" w:hAnsi="Times New Roman" w:cs="Times New Roman"/>
          <w:b/>
          <w:bCs/>
          <w:sz w:val="80"/>
          <w:szCs w:val="80"/>
          <w:u w:val="single"/>
        </w:rPr>
        <w:t>2</w:t>
      </w:r>
      <w:r w:rsidR="0097695B">
        <w:rPr>
          <w:rFonts w:ascii="Times New Roman" w:hAnsi="Times New Roman" w:cs="Times New Roman"/>
          <w:b/>
          <w:bCs/>
          <w:sz w:val="80"/>
          <w:szCs w:val="80"/>
          <w:u w:val="single"/>
        </w:rPr>
        <w:t>6</w:t>
      </w:r>
      <w:r w:rsidR="001360C0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.</w:t>
      </w:r>
      <w:r w:rsidR="00D57F7C">
        <w:rPr>
          <w:rFonts w:ascii="Times New Roman" w:hAnsi="Times New Roman" w:cs="Times New Roman"/>
          <w:b/>
          <w:bCs/>
          <w:sz w:val="80"/>
          <w:szCs w:val="80"/>
          <w:u w:val="single"/>
        </w:rPr>
        <w:t>7</w:t>
      </w:r>
      <w:r w:rsidR="001360C0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.201</w:t>
      </w:r>
      <w:r w:rsidR="00C14FCF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9</w:t>
      </w:r>
      <w:r w:rsidR="00864474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 - Ha</w:t>
      </w:r>
      <w:r w:rsidR="00832781">
        <w:rPr>
          <w:rFonts w:ascii="Times New Roman" w:hAnsi="Times New Roman" w:cs="Times New Roman"/>
          <w:b/>
          <w:bCs/>
          <w:sz w:val="80"/>
          <w:szCs w:val="80"/>
          <w:u w:val="single"/>
        </w:rPr>
        <w:t>r</w:t>
      </w:r>
      <w:r w:rsidR="00864474">
        <w:rPr>
          <w:rFonts w:ascii="Times New Roman" w:hAnsi="Times New Roman" w:cs="Times New Roman"/>
          <w:b/>
          <w:bCs/>
          <w:sz w:val="80"/>
          <w:szCs w:val="80"/>
          <w:u w:val="single"/>
        </w:rPr>
        <w:t>a</w:t>
      </w:r>
      <w:r w:rsidR="00832781">
        <w:rPr>
          <w:rFonts w:ascii="Times New Roman" w:hAnsi="Times New Roman" w:cs="Times New Roman"/>
          <w:b/>
          <w:bCs/>
          <w:sz w:val="80"/>
          <w:szCs w:val="80"/>
          <w:u w:val="single"/>
        </w:rPr>
        <w:t>t</w:t>
      </w:r>
      <w:r w:rsidR="00864474">
        <w:rPr>
          <w:rFonts w:ascii="Times New Roman" w:hAnsi="Times New Roman" w:cs="Times New Roman"/>
          <w:b/>
          <w:bCs/>
          <w:sz w:val="80"/>
          <w:szCs w:val="80"/>
          <w:u w:val="single"/>
        </w:rPr>
        <w:t>ice</w:t>
      </w:r>
    </w:p>
    <w:p w:rsidR="001360C0" w:rsidRPr="00864474" w:rsidRDefault="001360C0" w:rsidP="001360C0">
      <w:pPr>
        <w:pStyle w:val="Default"/>
        <w:rPr>
          <w:sz w:val="40"/>
          <w:szCs w:val="40"/>
        </w:rPr>
      </w:pPr>
    </w:p>
    <w:p w:rsidR="001360C0" w:rsidRDefault="00864474" w:rsidP="00832781">
      <w:pPr>
        <w:pStyle w:val="Default"/>
        <w:rPr>
          <w:rFonts w:ascii="Times New Roman" w:hAnsi="Times New Roman" w:cs="Times New Roman"/>
          <w:sz w:val="50"/>
          <w:szCs w:val="50"/>
        </w:rPr>
      </w:pPr>
      <w:r w:rsidRPr="00864474">
        <w:rPr>
          <w:rFonts w:ascii="Times New Roman" w:hAnsi="Times New Roman" w:cs="Times New Roman"/>
          <w:b/>
          <w:bCs/>
          <w:sz w:val="50"/>
          <w:szCs w:val="50"/>
        </w:rPr>
        <w:t>7:00 – 9:30 hod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r w:rsidRPr="00832781">
        <w:rPr>
          <w:rFonts w:ascii="Times New Roman" w:hAnsi="Times New Roman" w:cs="Times New Roman"/>
          <w:sz w:val="40"/>
          <w:szCs w:val="40"/>
        </w:rPr>
        <w:t>(p</w:t>
      </w:r>
      <w:r w:rsidR="001360C0" w:rsidRPr="00832781">
        <w:rPr>
          <w:rFonts w:ascii="Times New Roman" w:hAnsi="Times New Roman" w:cs="Times New Roman"/>
          <w:sz w:val="40"/>
          <w:szCs w:val="40"/>
        </w:rPr>
        <w:t xml:space="preserve">lánovaná odstávka č. 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110060658729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>
        <w:rPr>
          <w:sz w:val="18"/>
          <w:szCs w:val="18"/>
          <w:shd w:val="clear" w:color="auto" w:fill="FFFFFF"/>
        </w:rPr>
        <w:t xml:space="preserve">  </w:t>
      </w:r>
    </w:p>
    <w:p w:rsidR="00832781" w:rsidRDefault="001360C0" w:rsidP="00832781">
      <w:pPr>
        <w:pStyle w:val="Default"/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Fonts w:ascii="Times New Roman" w:hAnsi="Times New Roman" w:cs="Times New Roman"/>
          <w:b/>
          <w:bCs/>
          <w:sz w:val="50"/>
          <w:szCs w:val="50"/>
        </w:rPr>
        <w:t>Haratice</w:t>
      </w:r>
      <w:r w:rsidR="0097695B" w:rsidRPr="00832781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 w:rsidR="00832781">
        <w:rPr>
          <w:rFonts w:ascii="Times New Roman" w:hAnsi="Times New Roman" w:cs="Times New Roman"/>
          <w:b/>
          <w:bCs/>
          <w:sz w:val="50"/>
          <w:szCs w:val="50"/>
        </w:rPr>
        <w:t>č</w:t>
      </w:r>
      <w:r w:rsidR="0097695B" w:rsidRPr="00832781">
        <w:rPr>
          <w:rFonts w:ascii="Times New Roman" w:hAnsi="Times New Roman" w:cs="Times New Roman"/>
          <w:b/>
          <w:bCs/>
          <w:sz w:val="50"/>
          <w:szCs w:val="50"/>
        </w:rPr>
        <w:t>p</w:t>
      </w:r>
      <w:r w:rsidR="001A143D">
        <w:rPr>
          <w:rFonts w:ascii="Times New Roman" w:hAnsi="Times New Roman" w:cs="Times New Roman"/>
          <w:b/>
          <w:bCs/>
          <w:sz w:val="60"/>
          <w:szCs w:val="60"/>
        </w:rPr>
        <w:t>:</w:t>
      </w:r>
      <w:r w:rsidR="00864474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16, 17, 18, 19, 20, 21, 22, 25, 27, 28, 29</w:t>
      </w:r>
      <w:r w:rsidR="00864474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,</w:t>
      </w:r>
      <w:r w:rsidR="00864474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 35, 52, 57, 61, 66, 83, </w:t>
      </w:r>
    </w:p>
    <w:p w:rsidR="00832781" w:rsidRDefault="00864474" w:rsidP="00832781">
      <w:pPr>
        <w:pStyle w:val="Default"/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87, 88, 89,</w:t>
      </w:r>
      <w:r w:rsidR="00832781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90, 91, 92, 93, 94, 95, 96, 99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, 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100, 105, 107, 113, 116, 119, 120, </w:t>
      </w:r>
    </w:p>
    <w:p w:rsidR="00832781" w:rsidRDefault="00864474" w:rsidP="00832781">
      <w:pPr>
        <w:pStyle w:val="Default"/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122, 124, 125, 127, 134, 135, 140, 141, 143, 144, 146, 147, 150, 151, 152,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</w:p>
    <w:p w:rsidR="001A143D" w:rsidRPr="00832781" w:rsidRDefault="00864474" w:rsidP="00864474">
      <w:pPr>
        <w:spacing w:after="0"/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</w:t>
      </w:r>
      <w:r w:rsidRPr="00832781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55, 158,</w:t>
      </w:r>
      <w:r w:rsidRPr="00832781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832781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159, 327, E311, E331, </w:t>
      </w:r>
      <w:proofErr w:type="spellStart"/>
      <w:r w:rsidRPr="00832781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832781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. </w:t>
      </w:r>
      <w:r w:rsidRPr="00832781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50/3</w:t>
      </w:r>
      <w:r w:rsidRPr="00832781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 w:rsidR="00832781" w:rsidRPr="00832781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2781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832781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. 9</w:t>
      </w:r>
    </w:p>
    <w:p w:rsidR="00832781" w:rsidRPr="00832781" w:rsidRDefault="00832781" w:rsidP="00864474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864474" w:rsidRDefault="00864474" w:rsidP="00864474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10</w:t>
      </w:r>
      <w:r w:rsidRPr="00864474">
        <w:rPr>
          <w:rFonts w:ascii="Times New Roman" w:hAnsi="Times New Roman" w:cs="Times New Roman"/>
          <w:b/>
          <w:bCs/>
          <w:sz w:val="50"/>
          <w:szCs w:val="50"/>
        </w:rPr>
        <w:t xml:space="preserve">:00 – </w:t>
      </w:r>
      <w:r>
        <w:rPr>
          <w:rFonts w:ascii="Times New Roman" w:hAnsi="Times New Roman" w:cs="Times New Roman"/>
          <w:b/>
          <w:bCs/>
          <w:sz w:val="50"/>
          <w:szCs w:val="50"/>
        </w:rPr>
        <w:t>12</w:t>
      </w:r>
      <w:r w:rsidRPr="00864474">
        <w:rPr>
          <w:rFonts w:ascii="Times New Roman" w:hAnsi="Times New Roman" w:cs="Times New Roman"/>
          <w:b/>
          <w:bCs/>
          <w:sz w:val="50"/>
          <w:szCs w:val="50"/>
        </w:rPr>
        <w:t>:30 hod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r w:rsidRPr="00832781">
        <w:rPr>
          <w:rFonts w:ascii="Times New Roman" w:hAnsi="Times New Roman" w:cs="Times New Roman"/>
          <w:sz w:val="40"/>
          <w:szCs w:val="40"/>
        </w:rPr>
        <w:t xml:space="preserve">(plánovaná odstávka č. 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1100606587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34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>
        <w:rPr>
          <w:sz w:val="18"/>
          <w:szCs w:val="18"/>
          <w:shd w:val="clear" w:color="auto" w:fill="FFFFFF"/>
        </w:rPr>
        <w:t xml:space="preserve">  </w:t>
      </w:r>
    </w:p>
    <w:p w:rsidR="00832781" w:rsidRDefault="00864474" w:rsidP="00864474">
      <w:pPr>
        <w:pStyle w:val="Default"/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Fonts w:ascii="Times New Roman" w:hAnsi="Times New Roman" w:cs="Times New Roman"/>
          <w:b/>
          <w:bCs/>
          <w:sz w:val="50"/>
          <w:szCs w:val="50"/>
        </w:rPr>
        <w:t>Haratice čp:</w:t>
      </w:r>
      <w:r w:rsidR="00832781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15, 26, 36, 37, 38, 39, 40, 41, 43, 44, 45, 46, 52, 58, 67, 71, 73, </w:t>
      </w:r>
    </w:p>
    <w:p w:rsidR="00864474" w:rsidRPr="00832781" w:rsidRDefault="00864474" w:rsidP="00864474">
      <w:pPr>
        <w:pStyle w:val="Default"/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74, 77, 78,</w:t>
      </w:r>
      <w:r w:rsid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80, 85, 86, 98, </w:t>
      </w:r>
      <w:r w:rsidR="00832781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153, 157</w:t>
      </w:r>
      <w:r w:rsidR="00832781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,</w:t>
      </w:r>
      <w:r w:rsidR="00832781"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 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E302, </w:t>
      </w:r>
      <w:proofErr w:type="spellStart"/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. 955/1</w:t>
      </w:r>
    </w:p>
    <w:p w:rsidR="00832781" w:rsidRPr="00832781" w:rsidRDefault="00832781" w:rsidP="0083278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832781" w:rsidRDefault="00832781" w:rsidP="00832781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1</w:t>
      </w:r>
      <w:r>
        <w:rPr>
          <w:rFonts w:ascii="Times New Roman" w:hAnsi="Times New Roman" w:cs="Times New Roman"/>
          <w:b/>
          <w:bCs/>
          <w:sz w:val="50"/>
          <w:szCs w:val="50"/>
        </w:rPr>
        <w:t>3</w:t>
      </w:r>
      <w:r w:rsidRPr="00864474">
        <w:rPr>
          <w:rFonts w:ascii="Times New Roman" w:hAnsi="Times New Roman" w:cs="Times New Roman"/>
          <w:b/>
          <w:bCs/>
          <w:sz w:val="50"/>
          <w:szCs w:val="50"/>
        </w:rPr>
        <w:t xml:space="preserve">:00 – </w:t>
      </w:r>
      <w:r>
        <w:rPr>
          <w:rFonts w:ascii="Times New Roman" w:hAnsi="Times New Roman" w:cs="Times New Roman"/>
          <w:b/>
          <w:bCs/>
          <w:sz w:val="50"/>
          <w:szCs w:val="50"/>
        </w:rPr>
        <w:t>1</w:t>
      </w:r>
      <w:r>
        <w:rPr>
          <w:rFonts w:ascii="Times New Roman" w:hAnsi="Times New Roman" w:cs="Times New Roman"/>
          <w:b/>
          <w:bCs/>
          <w:sz w:val="50"/>
          <w:szCs w:val="50"/>
        </w:rPr>
        <w:t>5</w:t>
      </w:r>
      <w:r w:rsidRPr="00864474">
        <w:rPr>
          <w:rFonts w:ascii="Times New Roman" w:hAnsi="Times New Roman" w:cs="Times New Roman"/>
          <w:b/>
          <w:bCs/>
          <w:sz w:val="50"/>
          <w:szCs w:val="50"/>
        </w:rPr>
        <w:t>:30 hod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bookmarkStart w:id="0" w:name="_GoBack"/>
      <w:r w:rsidRPr="00832781">
        <w:rPr>
          <w:rFonts w:ascii="Times New Roman" w:hAnsi="Times New Roman" w:cs="Times New Roman"/>
          <w:sz w:val="40"/>
          <w:szCs w:val="40"/>
        </w:rPr>
        <w:t xml:space="preserve">(plánovaná odstávka č. 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11006065873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9</w:t>
      </w:r>
      <w:r w:rsidRPr="00832781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>
        <w:rPr>
          <w:sz w:val="18"/>
          <w:szCs w:val="18"/>
          <w:shd w:val="clear" w:color="auto" w:fill="FFFFFF"/>
        </w:rPr>
        <w:t xml:space="preserve">  </w:t>
      </w:r>
      <w:bookmarkEnd w:id="0"/>
    </w:p>
    <w:p w:rsidR="00864474" w:rsidRPr="00864474" w:rsidRDefault="00832781" w:rsidP="00832781">
      <w:pPr>
        <w:pStyle w:val="Default"/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832781">
        <w:rPr>
          <w:rFonts w:ascii="Times New Roman" w:hAnsi="Times New Roman" w:cs="Times New Roman"/>
          <w:b/>
          <w:bCs/>
          <w:sz w:val="50"/>
          <w:szCs w:val="50"/>
        </w:rPr>
        <w:t>Haratice čp:</w:t>
      </w:r>
      <w:r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1, 2, 3, 49, 50, 51, 56, 60, 69, 72, </w:t>
      </w:r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148, </w:t>
      </w:r>
      <w:proofErr w:type="spellStart"/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p</w:t>
      </w:r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arc.č</w:t>
      </w:r>
      <w:proofErr w:type="spellEnd"/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. 771</w:t>
      </w:r>
      <w:r w:rsidRPr="0083278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, </w:t>
      </w:r>
      <w:proofErr w:type="spellStart"/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83278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. 771/2</w:t>
      </w:r>
    </w:p>
    <w:sectPr w:rsidR="00864474" w:rsidRPr="00864474" w:rsidSect="00832781">
      <w:pgSz w:w="16838" w:h="11906" w:orient="landscape" w:code="9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1271D8"/>
    <w:rsid w:val="001360C0"/>
    <w:rsid w:val="001A143D"/>
    <w:rsid w:val="004661AE"/>
    <w:rsid w:val="004C4387"/>
    <w:rsid w:val="0058218E"/>
    <w:rsid w:val="0079445E"/>
    <w:rsid w:val="00832781"/>
    <w:rsid w:val="00855FA0"/>
    <w:rsid w:val="00864474"/>
    <w:rsid w:val="0097695B"/>
    <w:rsid w:val="00A14F64"/>
    <w:rsid w:val="00AF72DA"/>
    <w:rsid w:val="00C14FCF"/>
    <w:rsid w:val="00D13629"/>
    <w:rsid w:val="00D57F7C"/>
    <w:rsid w:val="00E12F2B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25AC"/>
  <w15:chartTrackingRefBased/>
  <w15:docId w15:val="{C9AE3EF3-E620-4936-B78F-5831F4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l10">
    <w:name w:val="ml10"/>
    <w:basedOn w:val="Standardnpsmoodstavce"/>
    <w:rsid w:val="001A143D"/>
  </w:style>
  <w:style w:type="character" w:customStyle="1" w:styleId="fl">
    <w:name w:val="fl"/>
    <w:basedOn w:val="Standardnpsmoodstavce"/>
    <w:rsid w:val="001A143D"/>
  </w:style>
  <w:style w:type="character" w:customStyle="1" w:styleId="ng-binding">
    <w:name w:val="ng-binding"/>
    <w:basedOn w:val="Standardnpsmoodstavce"/>
    <w:rsid w:val="001A143D"/>
  </w:style>
  <w:style w:type="paragraph" w:styleId="Textbubliny">
    <w:name w:val="Balloon Text"/>
    <w:basedOn w:val="Normln"/>
    <w:link w:val="TextbublinyChar"/>
    <w:uiPriority w:val="99"/>
    <w:semiHidden/>
    <w:unhideWhenUsed/>
    <w:rsid w:val="00C1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cp:lastPrinted>2019-04-23T08:59:00Z</cp:lastPrinted>
  <dcterms:created xsi:type="dcterms:W3CDTF">2019-07-09T16:01:00Z</dcterms:created>
  <dcterms:modified xsi:type="dcterms:W3CDTF">2019-07-09T16:01:00Z</dcterms:modified>
</cp:coreProperties>
</file>